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05CC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D3A1D5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“建行杯”江西省大学生创新大赛（2024）优秀组织奖等奖项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拟获奖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 w14:paraId="12B25C1A">
      <w:pPr>
        <w:spacing w:line="550" w:lineRule="exact"/>
        <w:jc w:val="both"/>
        <w:rPr>
          <w:rStyle w:val="4"/>
          <w:rFonts w:hint="eastAsia" w:ascii="黑体" w:hAnsi="黑体" w:eastAsia="黑体"/>
          <w:color w:val="auto"/>
          <w:sz w:val="32"/>
          <w:szCs w:val="32"/>
        </w:rPr>
      </w:pPr>
    </w:p>
    <w:p w14:paraId="464567F2">
      <w:pPr>
        <w:spacing w:line="55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一、优秀组织奖（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5FCA6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东交通大学、赣南师范大学、南昌理工学院、九江学院、南昌航空大学、江西现代职业技术学院、江西生物科技职业学院、江西旅游商贸职业学院、江西师范高等专科学校、江西应用技术职业学院、吉安市教体局、南昌市教育局、上饶市教育局。</w:t>
      </w:r>
    </w:p>
    <w:p w14:paraId="36C2149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二、先进集体奖（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1055A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理工大学、南昌大学、华东交通大学、江西师范大学、江西科技师范大学、江西应用技术职业学院、江西环境工程职业学院、吉安职业技术学院、江西生物科技职业学院、江西交通职业技术学院、吉安市阳明中学、江西省万安中学、江西省吉安市第一中学、江西省泰和中学、江西省广丰中学。</w:t>
      </w:r>
    </w:p>
    <w:p w14:paraId="58F5A395">
      <w:pPr>
        <w:ind w:firstLine="640" w:firstLineChars="200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/>
          <w:color w:val="auto"/>
          <w:sz w:val="32"/>
          <w:szCs w:val="32"/>
          <w:lang w:eastAsia="zh-CN"/>
        </w:rPr>
        <w:t>三、</w:t>
      </w:r>
      <w:r>
        <w:rPr>
          <w:rStyle w:val="4"/>
          <w:rFonts w:hint="eastAsia" w:ascii="黑体" w:hAnsi="黑体" w:eastAsia="黑体"/>
          <w:color w:val="auto"/>
          <w:sz w:val="32"/>
          <w:szCs w:val="32"/>
        </w:rPr>
        <w:t>冠、亚、季军（3个）</w:t>
      </w:r>
    </w:p>
    <w:p w14:paraId="3E650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冠军：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荧光硒望——新一代智惠型富硒职务生长补光灯领航者（江西理工大学）</w:t>
      </w:r>
    </w:p>
    <w:p w14:paraId="0D3FE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亚军：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铁电晶体——分子基晶片开创压电新时代（南昌大学）</w:t>
      </w:r>
    </w:p>
    <w:p w14:paraId="331E1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Style w:val="4"/>
          <w:rFonts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季军：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智愈项目——智造围术期管理康愈平台（江西中医药大学）</w:t>
      </w:r>
    </w:p>
    <w:p w14:paraId="1956EE5E">
      <w:pPr>
        <w:ind w:firstLine="640" w:firstLineChars="200"/>
        <w:rPr>
          <w:rStyle w:val="4"/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/>
          <w:color w:val="auto"/>
          <w:sz w:val="32"/>
          <w:szCs w:val="32"/>
          <w:lang w:eastAsia="zh-CN"/>
        </w:rPr>
        <w:t>四、大赛组织工作先进个人</w:t>
      </w:r>
    </w:p>
    <w:p w14:paraId="6933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华东交通大学          崔婧文</w:t>
      </w:r>
    </w:p>
    <w:p w14:paraId="4AE1F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赣南师范大学          廖烈强</w:t>
      </w:r>
    </w:p>
    <w:p w14:paraId="38777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南昌理工学院          施袁凯</w:t>
      </w:r>
    </w:p>
    <w:p w14:paraId="4A1EC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九江学院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陈显章</w:t>
      </w:r>
    </w:p>
    <w:p w14:paraId="762D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南昌航空大学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张文仙</w:t>
      </w:r>
    </w:p>
    <w:p w14:paraId="403E7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江西现代职业技术学院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黎  询</w:t>
      </w:r>
    </w:p>
    <w:p w14:paraId="0E5C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江西生物科技职业学院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熊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松</w:t>
      </w:r>
    </w:p>
    <w:p w14:paraId="44DA4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江西旅游商贸职业学院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张小斌</w:t>
      </w:r>
    </w:p>
    <w:p w14:paraId="07E39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江西师范高等专科学校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余强中</w:t>
      </w:r>
    </w:p>
    <w:p w14:paraId="2A7A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江西应用技术职业学院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刘  玥</w:t>
      </w:r>
    </w:p>
    <w:p w14:paraId="5A75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吉安市教体局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袁海斌</w:t>
      </w:r>
    </w:p>
    <w:p w14:paraId="22025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南昌市教育局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甘凇原</w:t>
      </w:r>
    </w:p>
    <w:p w14:paraId="1FE6B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上饶市教育局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徐红云</w:t>
      </w:r>
    </w:p>
    <w:p w14:paraId="4A6B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江西理工大学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王  群、张星明</w:t>
      </w:r>
    </w:p>
    <w:p w14:paraId="76408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江西省大学生创新大赛组委会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盛开勇</w:t>
      </w:r>
    </w:p>
    <w:p w14:paraId="6BA79E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zQ4OWI2NGFlMmQ0MDE1OWM0YTBmZDRiMjA1ZGYifQ=="/>
  </w:docVars>
  <w:rsids>
    <w:rsidRoot w:val="587C7D94"/>
    <w:rsid w:val="587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2024-09-14T09:15:00Z</dcterms:created>
  <dc:creator>A</dc:creator>
  <cp:lastModifiedBy>A</cp:lastModifiedBy>
  <dcterms:modified xsi:type="dcterms:W3CDTF">2024-09-14T09:15:58Z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EBAAAD52109D4AF18F0526FCFAC52555_11</vt:lpwstr>
  </property>
</Properties>
</file>